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61" w:rsidRPr="005E1361" w:rsidRDefault="005E1361" w:rsidP="005E1361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1361">
        <w:rPr>
          <w:rFonts w:ascii="Times New Roman" w:hAnsi="Times New Roman" w:cs="Times New Roman"/>
          <w:b/>
          <w:i/>
          <w:sz w:val="28"/>
          <w:szCs w:val="28"/>
        </w:rPr>
        <w:t>Положение</w:t>
      </w:r>
      <w:r w:rsidR="0068018D" w:rsidRPr="005E13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1361">
        <w:rPr>
          <w:rFonts w:ascii="Times New Roman" w:hAnsi="Times New Roman" w:cs="Times New Roman"/>
          <w:b/>
          <w:i/>
          <w:sz w:val="28"/>
          <w:szCs w:val="28"/>
        </w:rPr>
        <w:t xml:space="preserve">о выборах </w:t>
      </w:r>
    </w:p>
    <w:p w:rsidR="005E1361" w:rsidRDefault="005E1361" w:rsidP="00672A9C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1361">
        <w:rPr>
          <w:rFonts w:ascii="Times New Roman" w:hAnsi="Times New Roman" w:cs="Times New Roman"/>
          <w:b/>
          <w:i/>
          <w:sz w:val="28"/>
          <w:szCs w:val="28"/>
        </w:rPr>
        <w:t>Президента и Парламента Республики Детства</w:t>
      </w:r>
    </w:p>
    <w:p w:rsidR="00672A9C" w:rsidRPr="005E1361" w:rsidRDefault="00672A9C" w:rsidP="00672A9C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E1361" w:rsidRDefault="0068018D" w:rsidP="005E1361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36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8018D" w:rsidRPr="005E1361" w:rsidRDefault="005E1361" w:rsidP="005E1361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8018D" w:rsidRPr="005E1361">
        <w:rPr>
          <w:rFonts w:ascii="Times New Roman" w:hAnsi="Times New Roman" w:cs="Times New Roman"/>
          <w:sz w:val="28"/>
          <w:szCs w:val="28"/>
        </w:rPr>
        <w:t>Принципы проведения выборов:</w:t>
      </w:r>
    </w:p>
    <w:p w:rsidR="0068018D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18D" w:rsidRPr="005E1361">
        <w:rPr>
          <w:rFonts w:ascii="Times New Roman" w:hAnsi="Times New Roman" w:cs="Times New Roman"/>
          <w:sz w:val="28"/>
          <w:szCs w:val="28"/>
        </w:rPr>
        <w:t>Высшее выборное лицо – Президент и орган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Парламент Республики Детства </w:t>
      </w:r>
      <w:r w:rsidR="0068018D" w:rsidRPr="005E1361">
        <w:rPr>
          <w:rFonts w:ascii="Times New Roman" w:hAnsi="Times New Roman" w:cs="Times New Roman"/>
          <w:sz w:val="28"/>
          <w:szCs w:val="28"/>
        </w:rPr>
        <w:t>избираются гражданами школьного государства, обучающи</w:t>
      </w:r>
      <w:r>
        <w:rPr>
          <w:rFonts w:ascii="Times New Roman" w:hAnsi="Times New Roman" w:cs="Times New Roman"/>
          <w:sz w:val="28"/>
          <w:szCs w:val="28"/>
        </w:rPr>
        <w:t>мися 2-11 классов</w:t>
      </w:r>
    </w:p>
    <w:p w:rsidR="0068018D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18D" w:rsidRPr="005E1361">
        <w:rPr>
          <w:rFonts w:ascii="Times New Roman" w:hAnsi="Times New Roman" w:cs="Times New Roman"/>
          <w:sz w:val="28"/>
          <w:szCs w:val="28"/>
        </w:rPr>
        <w:t>Президент и Парламент избираются сроком на один год с возможностью переизбрания на второй срок.</w:t>
      </w:r>
    </w:p>
    <w:p w:rsidR="0068018D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18D" w:rsidRPr="005E1361">
        <w:rPr>
          <w:rFonts w:ascii="Times New Roman" w:hAnsi="Times New Roman" w:cs="Times New Roman"/>
          <w:sz w:val="28"/>
          <w:szCs w:val="28"/>
        </w:rPr>
        <w:t>Выборы Президента и Парламента проводятся в конце каждого учебного года.</w:t>
      </w:r>
    </w:p>
    <w:p w:rsidR="0068018D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8018D" w:rsidRPr="005E1361">
        <w:rPr>
          <w:rFonts w:ascii="Times New Roman" w:hAnsi="Times New Roman" w:cs="Times New Roman"/>
          <w:sz w:val="28"/>
          <w:szCs w:val="28"/>
        </w:rPr>
        <w:t>Законодательную базу выборов составляют Положение о Республике Детства,</w:t>
      </w:r>
      <w:r w:rsidR="00A32A45" w:rsidRPr="005E1361">
        <w:rPr>
          <w:rFonts w:ascii="Times New Roman" w:hAnsi="Times New Roman" w:cs="Times New Roman"/>
          <w:sz w:val="28"/>
          <w:szCs w:val="28"/>
        </w:rPr>
        <w:t xml:space="preserve"> Положение о Парламенте Республики Детства и настоящее Положение.</w:t>
      </w:r>
    </w:p>
    <w:p w:rsidR="00A32A45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32A45" w:rsidRPr="005E1361">
        <w:rPr>
          <w:rFonts w:ascii="Times New Roman" w:hAnsi="Times New Roman" w:cs="Times New Roman"/>
          <w:sz w:val="28"/>
          <w:szCs w:val="28"/>
        </w:rPr>
        <w:t>Избирательные права граждан Республики Детства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2A45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2A45" w:rsidRPr="005E1361">
        <w:rPr>
          <w:rFonts w:ascii="Times New Roman" w:hAnsi="Times New Roman" w:cs="Times New Roman"/>
          <w:sz w:val="28"/>
          <w:szCs w:val="28"/>
        </w:rPr>
        <w:t>Все граждане республики Детства имеют</w:t>
      </w:r>
      <w:r>
        <w:rPr>
          <w:rFonts w:ascii="Times New Roman" w:hAnsi="Times New Roman" w:cs="Times New Roman"/>
          <w:sz w:val="28"/>
          <w:szCs w:val="28"/>
        </w:rPr>
        <w:t xml:space="preserve"> право</w:t>
      </w:r>
      <w:r w:rsidR="00A32A45" w:rsidRPr="005E1361">
        <w:rPr>
          <w:rFonts w:ascii="Times New Roman" w:hAnsi="Times New Roman" w:cs="Times New Roman"/>
          <w:sz w:val="28"/>
          <w:szCs w:val="28"/>
        </w:rPr>
        <w:t xml:space="preserve"> избирать Президента и руководящие органы Республики Детства.</w:t>
      </w:r>
    </w:p>
    <w:p w:rsidR="00A32A45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2A45" w:rsidRPr="005E1361">
        <w:rPr>
          <w:rFonts w:ascii="Times New Roman" w:hAnsi="Times New Roman" w:cs="Times New Roman"/>
          <w:sz w:val="28"/>
          <w:szCs w:val="28"/>
        </w:rPr>
        <w:t>Президентом Республики Детства может быть избран любой обучаю</w:t>
      </w:r>
      <w:r>
        <w:rPr>
          <w:rFonts w:ascii="Times New Roman" w:hAnsi="Times New Roman" w:cs="Times New Roman"/>
          <w:sz w:val="28"/>
          <w:szCs w:val="28"/>
        </w:rPr>
        <w:t>щийся 6-11 классов</w:t>
      </w:r>
    </w:p>
    <w:p w:rsidR="00A32A45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2A45" w:rsidRPr="005E1361">
        <w:rPr>
          <w:rFonts w:ascii="Times New Roman" w:hAnsi="Times New Roman" w:cs="Times New Roman"/>
          <w:sz w:val="28"/>
          <w:szCs w:val="28"/>
        </w:rPr>
        <w:t>В Парламент Республики Детства может быть избран любой обучаю</w:t>
      </w:r>
      <w:r>
        <w:rPr>
          <w:rFonts w:ascii="Times New Roman" w:hAnsi="Times New Roman" w:cs="Times New Roman"/>
          <w:sz w:val="28"/>
          <w:szCs w:val="28"/>
        </w:rPr>
        <w:t>щийся 5-11 классов</w:t>
      </w:r>
    </w:p>
    <w:p w:rsidR="00A32A45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Организация выборов:</w:t>
      </w:r>
    </w:p>
    <w:p w:rsidR="00A32A45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3123" w:rsidRPr="005E1361">
        <w:rPr>
          <w:rFonts w:ascii="Times New Roman" w:hAnsi="Times New Roman" w:cs="Times New Roman"/>
          <w:sz w:val="28"/>
          <w:szCs w:val="28"/>
        </w:rPr>
        <w:t>Выборы Президента Республики Детства и членов Парламента проводятся одновременно на третьей неделе мая каждого учебного года</w:t>
      </w:r>
    </w:p>
    <w:p w:rsidR="007C3123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3123" w:rsidRPr="005E1361">
        <w:rPr>
          <w:rFonts w:ascii="Times New Roman" w:hAnsi="Times New Roman" w:cs="Times New Roman"/>
          <w:sz w:val="28"/>
          <w:szCs w:val="28"/>
        </w:rPr>
        <w:t>При досрочном прекращении полномочий Президента или одного из Председателей комитета Парламента н</w:t>
      </w:r>
      <w:r w:rsidR="008E2244" w:rsidRPr="005E1361">
        <w:rPr>
          <w:rFonts w:ascii="Times New Roman" w:hAnsi="Times New Roman" w:cs="Times New Roman"/>
          <w:sz w:val="28"/>
          <w:szCs w:val="28"/>
        </w:rPr>
        <w:t xml:space="preserve">азначается дата проведения внеочередных </w:t>
      </w:r>
      <w:r w:rsidR="007C3123" w:rsidRPr="005E1361">
        <w:rPr>
          <w:rFonts w:ascii="Times New Roman" w:hAnsi="Times New Roman" w:cs="Times New Roman"/>
          <w:sz w:val="28"/>
          <w:szCs w:val="28"/>
        </w:rPr>
        <w:t xml:space="preserve"> выборов</w:t>
      </w:r>
      <w:r w:rsidR="008E2244" w:rsidRPr="005E1361">
        <w:rPr>
          <w:rFonts w:ascii="Times New Roman" w:hAnsi="Times New Roman" w:cs="Times New Roman"/>
          <w:sz w:val="28"/>
          <w:szCs w:val="28"/>
        </w:rPr>
        <w:t>.</w:t>
      </w:r>
    </w:p>
    <w:p w:rsidR="008E2244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244" w:rsidRPr="005E1361">
        <w:rPr>
          <w:rFonts w:ascii="Times New Roman" w:hAnsi="Times New Roman" w:cs="Times New Roman"/>
          <w:sz w:val="28"/>
          <w:szCs w:val="28"/>
        </w:rPr>
        <w:t>Подготовка и проведение выборов, обеспечение реализации избирательных прав граждан Республики Детства, возлагается на избирательную комиссию. Члены избирательной комиссии избираются на основании протоколов собраний городов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2244" w:rsidRPr="005E1361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8E2244" w:rsidRPr="005E1361">
        <w:rPr>
          <w:rFonts w:ascii="Times New Roman" w:hAnsi="Times New Roman" w:cs="Times New Roman"/>
          <w:sz w:val="28"/>
          <w:szCs w:val="28"/>
        </w:rPr>
        <w:t xml:space="preserve">лассов. </w:t>
      </w:r>
    </w:p>
    <w:p w:rsidR="008E2244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244" w:rsidRPr="005E1361">
        <w:rPr>
          <w:rFonts w:ascii="Times New Roman" w:hAnsi="Times New Roman" w:cs="Times New Roman"/>
          <w:sz w:val="28"/>
          <w:szCs w:val="28"/>
        </w:rPr>
        <w:t>Координирующую деятельность проведения выборов осуществляется руководителем детской организации из числа педагогических работников школы-интерната.</w:t>
      </w:r>
    </w:p>
    <w:p w:rsidR="004D477A" w:rsidRDefault="004D477A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361" w:rsidRPr="005E1361" w:rsidRDefault="005E1361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A9C" w:rsidRDefault="00F5077E" w:rsidP="00672A9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361">
        <w:rPr>
          <w:rFonts w:ascii="Times New Roman" w:hAnsi="Times New Roman" w:cs="Times New Roman"/>
          <w:b/>
          <w:sz w:val="28"/>
          <w:szCs w:val="28"/>
        </w:rPr>
        <w:lastRenderedPageBreak/>
        <w:t>Списки избирателей и листы голосования</w:t>
      </w:r>
    </w:p>
    <w:p w:rsidR="00F5077E" w:rsidRPr="00672A9C" w:rsidRDefault="00672A9C" w:rsidP="00672A9C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5077E" w:rsidRPr="00672A9C">
        <w:rPr>
          <w:rFonts w:ascii="Times New Roman" w:hAnsi="Times New Roman" w:cs="Times New Roman"/>
          <w:sz w:val="28"/>
          <w:szCs w:val="28"/>
        </w:rPr>
        <w:t>В списки избирателей включаются все граждане Республики Детства, обучающиеся 2-11 классов.</w:t>
      </w:r>
    </w:p>
    <w:p w:rsidR="00F5077E" w:rsidRPr="005E1361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077E" w:rsidRPr="005E1361">
        <w:rPr>
          <w:rFonts w:ascii="Times New Roman" w:hAnsi="Times New Roman" w:cs="Times New Roman"/>
          <w:sz w:val="28"/>
          <w:szCs w:val="28"/>
        </w:rPr>
        <w:t>Списки избирателей составляются не позднее, чем за неделю до даты выборов и заверяются председателем избирательной комиссии.</w:t>
      </w:r>
    </w:p>
    <w:p w:rsidR="00F5077E" w:rsidRPr="005E1361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077E" w:rsidRPr="005E1361">
        <w:rPr>
          <w:rFonts w:ascii="Times New Roman" w:hAnsi="Times New Roman" w:cs="Times New Roman"/>
          <w:sz w:val="28"/>
          <w:szCs w:val="28"/>
        </w:rPr>
        <w:t>В списках избирателей предусматриваются места</w:t>
      </w:r>
      <w:r w:rsidR="00C45BAF" w:rsidRPr="005E1361">
        <w:rPr>
          <w:rFonts w:ascii="Times New Roman" w:hAnsi="Times New Roman" w:cs="Times New Roman"/>
          <w:sz w:val="28"/>
          <w:szCs w:val="28"/>
        </w:rPr>
        <w:t xml:space="preserve"> для проставления избирателями подписи за полученные листы голосования и для проставления</w:t>
      </w:r>
      <w:r w:rsidR="004D477A" w:rsidRPr="005E1361">
        <w:rPr>
          <w:rFonts w:ascii="Times New Roman" w:hAnsi="Times New Roman" w:cs="Times New Roman"/>
          <w:sz w:val="28"/>
          <w:szCs w:val="28"/>
        </w:rPr>
        <w:t xml:space="preserve"> подписи члена избирательной комиссии, выдавшего листы голосования.</w:t>
      </w:r>
    </w:p>
    <w:p w:rsidR="004D477A" w:rsidRPr="005E1361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477A" w:rsidRPr="005E1361">
        <w:rPr>
          <w:rFonts w:ascii="Times New Roman" w:hAnsi="Times New Roman" w:cs="Times New Roman"/>
          <w:sz w:val="28"/>
          <w:szCs w:val="28"/>
        </w:rPr>
        <w:t>Листы для голосования изготавливаются членами избирательной комиссии в соответствии с количеством избирателей  и являются документами строгой отчетности.</w:t>
      </w:r>
    </w:p>
    <w:p w:rsidR="004D477A" w:rsidRPr="005E1361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477A" w:rsidRPr="005E1361">
        <w:rPr>
          <w:rFonts w:ascii="Times New Roman" w:hAnsi="Times New Roman" w:cs="Times New Roman"/>
          <w:sz w:val="28"/>
          <w:szCs w:val="28"/>
        </w:rPr>
        <w:t>Каждый лист голосования заверяется подписями председателя и секретаря избирательной комиссии.</w:t>
      </w:r>
    </w:p>
    <w:p w:rsidR="004D477A" w:rsidRPr="005E1361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477A" w:rsidRPr="005E1361">
        <w:rPr>
          <w:rFonts w:ascii="Times New Roman" w:hAnsi="Times New Roman" w:cs="Times New Roman"/>
          <w:sz w:val="28"/>
          <w:szCs w:val="28"/>
        </w:rPr>
        <w:t>Каждый лист голосования содержит информацию о порядке его заполнения.</w:t>
      </w:r>
    </w:p>
    <w:p w:rsidR="00672A9C" w:rsidRDefault="00672A9C" w:rsidP="00672A9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77A" w:rsidRPr="00672A9C" w:rsidRDefault="004D477A" w:rsidP="00672A9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A9C">
        <w:rPr>
          <w:rFonts w:ascii="Times New Roman" w:hAnsi="Times New Roman" w:cs="Times New Roman"/>
          <w:b/>
          <w:sz w:val="28"/>
          <w:szCs w:val="28"/>
        </w:rPr>
        <w:t>Выдвижение и регистрация кандидатов на пост Президента и в Парламент Республики Детства</w:t>
      </w:r>
    </w:p>
    <w:p w:rsidR="004D477A" w:rsidRPr="005E1361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477A" w:rsidRPr="005E1361">
        <w:rPr>
          <w:rFonts w:ascii="Times New Roman" w:hAnsi="Times New Roman" w:cs="Times New Roman"/>
          <w:sz w:val="28"/>
          <w:szCs w:val="28"/>
        </w:rPr>
        <w:t>Кандидаты могут быть выдвинуты от своего класса, а так же в порядке самовыдвижения.</w:t>
      </w:r>
    </w:p>
    <w:p w:rsidR="004D477A" w:rsidRPr="005E1361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477A" w:rsidRPr="005E1361">
        <w:rPr>
          <w:rFonts w:ascii="Times New Roman" w:hAnsi="Times New Roman" w:cs="Times New Roman"/>
          <w:sz w:val="28"/>
          <w:szCs w:val="28"/>
        </w:rPr>
        <w:t>Кандидат считается зарегистрированным</w:t>
      </w:r>
      <w:r w:rsidR="00A82EAE" w:rsidRPr="005E1361">
        <w:rPr>
          <w:rFonts w:ascii="Times New Roman" w:hAnsi="Times New Roman" w:cs="Times New Roman"/>
          <w:sz w:val="28"/>
          <w:szCs w:val="28"/>
        </w:rPr>
        <w:t xml:space="preserve"> после предоставления </w:t>
      </w:r>
      <w:proofErr w:type="gramStart"/>
      <w:r w:rsidR="00A82EAE" w:rsidRPr="005E1361">
        <w:rPr>
          <w:rFonts w:ascii="Times New Roman" w:hAnsi="Times New Roman" w:cs="Times New Roman"/>
          <w:sz w:val="28"/>
          <w:szCs w:val="28"/>
        </w:rPr>
        <w:t>в избирательную комиссию</w:t>
      </w:r>
      <w:r w:rsidR="00526606" w:rsidRPr="005E1361">
        <w:rPr>
          <w:rFonts w:ascii="Times New Roman" w:hAnsi="Times New Roman" w:cs="Times New Roman"/>
          <w:sz w:val="28"/>
          <w:szCs w:val="28"/>
        </w:rPr>
        <w:t xml:space="preserve"> заявления в письменной форме о его согласии на участие в выборах</w:t>
      </w:r>
      <w:proofErr w:type="gramEnd"/>
      <w:r w:rsidR="00526606" w:rsidRPr="005E1361">
        <w:rPr>
          <w:rFonts w:ascii="Times New Roman" w:hAnsi="Times New Roman" w:cs="Times New Roman"/>
          <w:sz w:val="28"/>
          <w:szCs w:val="28"/>
        </w:rPr>
        <w:t xml:space="preserve"> и с просьбой о регистрации. Так же кандидат должен предоставить избирательной комиссии основные положения своей предвыборной программы и краткую информацию о себе (в письменном виде).</w:t>
      </w:r>
    </w:p>
    <w:p w:rsidR="00526606" w:rsidRPr="00672A9C" w:rsidRDefault="00526606" w:rsidP="005E136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606" w:rsidRPr="00672A9C" w:rsidRDefault="00526606" w:rsidP="00672A9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A9C">
        <w:rPr>
          <w:rFonts w:ascii="Times New Roman" w:hAnsi="Times New Roman" w:cs="Times New Roman"/>
          <w:b/>
          <w:sz w:val="28"/>
          <w:szCs w:val="28"/>
        </w:rPr>
        <w:t>Предвыборная кампания предвыборная агитация</w:t>
      </w:r>
    </w:p>
    <w:p w:rsidR="00526606" w:rsidRPr="00672A9C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606" w:rsidRPr="00672A9C">
        <w:rPr>
          <w:rFonts w:ascii="Times New Roman" w:hAnsi="Times New Roman" w:cs="Times New Roman"/>
          <w:sz w:val="28"/>
          <w:szCs w:val="28"/>
        </w:rPr>
        <w:t>Предвыборная агитация начинается с 1 мая каждого учебного года и заканчивается за день до проведения выборов.</w:t>
      </w:r>
    </w:p>
    <w:p w:rsidR="00526606" w:rsidRPr="00672A9C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606" w:rsidRPr="00672A9C">
        <w:rPr>
          <w:rFonts w:ascii="Times New Roman" w:hAnsi="Times New Roman" w:cs="Times New Roman"/>
          <w:sz w:val="28"/>
          <w:szCs w:val="28"/>
        </w:rPr>
        <w:t xml:space="preserve">Зарегистрированные кандидаты имеют право </w:t>
      </w:r>
      <w:proofErr w:type="gramStart"/>
      <w:r w:rsidR="00526606" w:rsidRPr="00672A9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26606" w:rsidRPr="00672A9C">
        <w:rPr>
          <w:rFonts w:ascii="Times New Roman" w:hAnsi="Times New Roman" w:cs="Times New Roman"/>
          <w:sz w:val="28"/>
          <w:szCs w:val="28"/>
        </w:rPr>
        <w:t>:</w:t>
      </w:r>
    </w:p>
    <w:p w:rsidR="00526606" w:rsidRPr="00672A9C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26606" w:rsidRPr="00672A9C">
        <w:rPr>
          <w:rFonts w:ascii="Times New Roman" w:hAnsi="Times New Roman" w:cs="Times New Roman"/>
          <w:sz w:val="28"/>
          <w:szCs w:val="28"/>
        </w:rPr>
        <w:t>азвешивание в специально отведенных местах материалов, рассказывающих о кандидате и его программе;</w:t>
      </w:r>
    </w:p>
    <w:p w:rsidR="00526606" w:rsidRPr="00672A9C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6606" w:rsidRPr="00672A9C">
        <w:rPr>
          <w:rFonts w:ascii="Times New Roman" w:hAnsi="Times New Roman" w:cs="Times New Roman"/>
          <w:sz w:val="28"/>
          <w:szCs w:val="28"/>
        </w:rPr>
        <w:t>роведение встреч избирателей;</w:t>
      </w:r>
    </w:p>
    <w:p w:rsidR="00526606" w:rsidRPr="005E1361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26606" w:rsidRPr="00672A9C">
        <w:rPr>
          <w:rFonts w:ascii="Times New Roman" w:hAnsi="Times New Roman" w:cs="Times New Roman"/>
          <w:sz w:val="28"/>
          <w:szCs w:val="28"/>
        </w:rPr>
        <w:t>частие в дебатах кандида</w:t>
      </w:r>
      <w:r w:rsidR="00526606" w:rsidRPr="005E1361">
        <w:rPr>
          <w:rFonts w:ascii="Times New Roman" w:hAnsi="Times New Roman" w:cs="Times New Roman"/>
          <w:sz w:val="28"/>
          <w:szCs w:val="28"/>
        </w:rPr>
        <w:t>тов.</w:t>
      </w:r>
    </w:p>
    <w:p w:rsidR="00526606" w:rsidRPr="005E1361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26606" w:rsidRPr="005E1361">
        <w:rPr>
          <w:rFonts w:ascii="Times New Roman" w:hAnsi="Times New Roman" w:cs="Times New Roman"/>
          <w:sz w:val="28"/>
          <w:szCs w:val="28"/>
        </w:rPr>
        <w:t>Кандидат самостоятельно определяет содержание, формы и методы своей агитации, самостоятельно проводит ее и имеет право привлекать для ее проведения иных лиц.</w:t>
      </w:r>
    </w:p>
    <w:p w:rsidR="00526606" w:rsidRPr="005E1361" w:rsidRDefault="00672A9C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606" w:rsidRPr="005E1361">
        <w:rPr>
          <w:rFonts w:ascii="Times New Roman" w:hAnsi="Times New Roman" w:cs="Times New Roman"/>
          <w:sz w:val="28"/>
          <w:szCs w:val="28"/>
        </w:rPr>
        <w:t>Кандидату запрещается использовать агитационные материалы, задевающие честь и достоинство, порочащие других кандидатов, развешивать агитационные материалы вне специально установленных для этих целей мест и проводить агитацию за день до голосования и в день выборов.</w:t>
      </w:r>
    </w:p>
    <w:p w:rsidR="00526606" w:rsidRPr="005E1361" w:rsidRDefault="00526606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7F" w:rsidRPr="00672A9C" w:rsidRDefault="00CA367F" w:rsidP="00672A9C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A9C">
        <w:rPr>
          <w:rFonts w:ascii="Times New Roman" w:hAnsi="Times New Roman" w:cs="Times New Roman"/>
          <w:b/>
          <w:sz w:val="28"/>
          <w:szCs w:val="28"/>
        </w:rPr>
        <w:t>Порядок голосования в день выборов. Деятельность председателя, секретаря и членов избирательной комиссии.</w:t>
      </w:r>
    </w:p>
    <w:p w:rsidR="00CA367F" w:rsidRPr="005E1361" w:rsidRDefault="00CA367F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606" w:rsidRPr="005E1361" w:rsidRDefault="00526606" w:rsidP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361" w:rsidRPr="005E1361" w:rsidRDefault="005E136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1361" w:rsidRPr="005E1361" w:rsidSect="005E1361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C5A"/>
    <w:multiLevelType w:val="multilevel"/>
    <w:tmpl w:val="EBA26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28712D"/>
    <w:multiLevelType w:val="hybridMultilevel"/>
    <w:tmpl w:val="124087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6C3665"/>
    <w:multiLevelType w:val="multilevel"/>
    <w:tmpl w:val="99CE1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7512075"/>
    <w:multiLevelType w:val="hybridMultilevel"/>
    <w:tmpl w:val="CB0289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6368FB"/>
    <w:multiLevelType w:val="multilevel"/>
    <w:tmpl w:val="BC64E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F996D62"/>
    <w:multiLevelType w:val="hybridMultilevel"/>
    <w:tmpl w:val="327AE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A962AB"/>
    <w:multiLevelType w:val="hybridMultilevel"/>
    <w:tmpl w:val="1AFCA1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C2234C"/>
    <w:multiLevelType w:val="multilevel"/>
    <w:tmpl w:val="99CE1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B3759C6"/>
    <w:multiLevelType w:val="hybridMultilevel"/>
    <w:tmpl w:val="801A0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6136DC"/>
    <w:multiLevelType w:val="multilevel"/>
    <w:tmpl w:val="C69019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8018D"/>
    <w:rsid w:val="00113B78"/>
    <w:rsid w:val="00242756"/>
    <w:rsid w:val="003C725F"/>
    <w:rsid w:val="004D477A"/>
    <w:rsid w:val="00526606"/>
    <w:rsid w:val="005E1361"/>
    <w:rsid w:val="00672A9C"/>
    <w:rsid w:val="0068018D"/>
    <w:rsid w:val="007C3123"/>
    <w:rsid w:val="008E2244"/>
    <w:rsid w:val="00A32A45"/>
    <w:rsid w:val="00A82EAE"/>
    <w:rsid w:val="00B0119A"/>
    <w:rsid w:val="00C45BAF"/>
    <w:rsid w:val="00CA367F"/>
    <w:rsid w:val="00F5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18D"/>
    <w:pPr>
      <w:ind w:left="720"/>
      <w:contextualSpacing/>
    </w:pPr>
  </w:style>
  <w:style w:type="paragraph" w:styleId="a4">
    <w:name w:val="No Spacing"/>
    <w:uiPriority w:val="1"/>
    <w:qFormat/>
    <w:rsid w:val="005E13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2D54-9FB0-42DC-8CD1-584A4838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6</cp:revision>
  <dcterms:created xsi:type="dcterms:W3CDTF">2011-06-14T13:14:00Z</dcterms:created>
  <dcterms:modified xsi:type="dcterms:W3CDTF">2013-12-05T13:44:00Z</dcterms:modified>
</cp:coreProperties>
</file>